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D4C57" w:rsidRDefault="0098394B">
      <w:r>
        <w:rPr>
          <w:noProof/>
        </w:rPr>
        <w:drawing>
          <wp:inline distT="0" distB="0" distL="0" distR="0">
            <wp:extent cx="9279466" cy="5219700"/>
            <wp:effectExtent l="19050" t="0" r="0" b="0"/>
            <wp:docPr id="1" name="obrázek 1" descr="C:\Documents and Settings\uzivatel\Dokumenty\Tématické plány, výukové materiály\Chemie\Praha AV\1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zivatel\Dokumenty\Tématické plány, výukové materiály\Chemie\Praha AV\106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84925" cy="52227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94B" w:rsidRDefault="0098394B"/>
    <w:p w:rsidR="0098394B" w:rsidRDefault="0098394B"/>
    <w:p w:rsidR="0098394B" w:rsidRDefault="0098394B"/>
    <w:p w:rsidR="0098394B" w:rsidRDefault="0098394B">
      <w:r w:rsidRPr="0098394B">
        <w:rPr>
          <w:noProof/>
        </w:rPr>
        <w:lastRenderedPageBreak/>
        <w:drawing>
          <wp:inline distT="0" distB="0" distL="0" distR="0">
            <wp:extent cx="4698063" cy="6265303"/>
            <wp:effectExtent l="19050" t="0" r="7287" b="0"/>
            <wp:docPr id="4" name="obrázek 3" descr="C:\Documents and Settings\uzivatel\Dokumenty\Tématické plány, výukové materiály\Chemie\Praha AV\20121128_141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Documents and Settings\uzivatel\Dokumenty\Tématické plány, výukové materiály\Chemie\Praha AV\20121128_141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08838" cy="627967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7765">
        <w:t xml:space="preserve">             </w:t>
      </w:r>
      <w:r w:rsidRPr="0098394B">
        <w:drawing>
          <wp:inline distT="0" distB="0" distL="0" distR="0">
            <wp:extent cx="3514725" cy="6248406"/>
            <wp:effectExtent l="19050" t="0" r="9525" b="0"/>
            <wp:docPr id="5" name="obrázek 2" descr="C:\Documents and Settings\uzivatel\Dokumenty\Tématické plány, výukové materiály\Chemie\Praha AV\1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zivatel\Dokumenty\Tématické plány, výukové materiály\Chemie\Praha AV\125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18938" cy="625589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94B" w:rsidRDefault="0098394B">
      <w:r w:rsidRPr="0098394B">
        <w:lastRenderedPageBreak/>
        <w:drawing>
          <wp:inline distT="0" distB="0" distL="0" distR="0">
            <wp:extent cx="4192561" cy="5591175"/>
            <wp:effectExtent l="19050" t="0" r="0" b="0"/>
            <wp:docPr id="6" name="obrázek 1" descr="C:\Documents and Settings\uzivatel\Dokumenty\Tématické plány, výukové materiály\Chemie\Praha AV\20121128_1423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uzivatel\Dokumenty\Tématické plány, výukové materiály\Chemie\Praha AV\20121128_14231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2561" cy="559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ED7765">
        <w:t xml:space="preserve">            </w:t>
      </w:r>
      <w:r w:rsidR="00ED7765" w:rsidRPr="00ED7765">
        <w:drawing>
          <wp:inline distT="0" distB="0" distL="0" distR="0">
            <wp:extent cx="4191000" cy="5589090"/>
            <wp:effectExtent l="19050" t="0" r="0" b="0"/>
            <wp:docPr id="8" name="obrázek 2" descr="C:\Documents and Settings\uzivatel\Dokumenty\Tématické plány, výukové materiály\Chemie\Praha AV\20121128_1411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uzivatel\Dokumenty\Tématické plány, výukové materiály\Chemie\Praha AV\20121128_141127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94260" cy="559343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8394B" w:rsidRDefault="0098394B"/>
    <w:sectPr w:rsidR="0098394B" w:rsidSect="0098394B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B0604020202020204"/>
    <w:charset w:val="EE"/>
    <w:family w:val="roman"/>
    <w:pitch w:val="variable"/>
    <w:sig w:usb0="A00002EF" w:usb1="4000004B" w:usb2="00000000" w:usb3="00000000" w:csb0="0000009F" w:csb1="00000000"/>
  </w:font>
  <w:font w:name="Calibri">
    <w:panose1 w:val="020B0604020202020204"/>
    <w:charset w:val="EE"/>
    <w:family w:val="swiss"/>
    <w:pitch w:val="variable"/>
    <w:sig w:usb0="A00002EF" w:usb1="4000207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hyphenationZone w:val="425"/>
  <w:drawingGridHorizontalSpacing w:val="120"/>
  <w:displayHorizontalDrawingGridEvery w:val="2"/>
  <w:characterSpacingControl w:val="doNotCompress"/>
  <w:compat/>
  <w:rsids>
    <w:rsidRoot w:val="0098394B"/>
    <w:rsid w:val="00152274"/>
    <w:rsid w:val="004E7752"/>
    <w:rsid w:val="007462E5"/>
    <w:rsid w:val="0098394B"/>
    <w:rsid w:val="00A85D20"/>
    <w:rsid w:val="00D25243"/>
    <w:rsid w:val="00ED7765"/>
    <w:rsid w:val="00FD4C57"/>
    <w:rsid w:val="00FF76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FF76BF"/>
    <w:rPr>
      <w:sz w:val="24"/>
      <w:szCs w:val="24"/>
    </w:rPr>
  </w:style>
  <w:style w:type="paragraph" w:styleId="Nadpis1">
    <w:name w:val="heading 1"/>
    <w:basedOn w:val="Normln"/>
    <w:next w:val="Normln"/>
    <w:link w:val="Nadpis1Char"/>
    <w:qFormat/>
    <w:rsid w:val="00FF76BF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Nadpis2">
    <w:name w:val="heading 2"/>
    <w:basedOn w:val="Normln"/>
    <w:next w:val="Normln"/>
    <w:link w:val="Nadpis2Char"/>
    <w:qFormat/>
    <w:rsid w:val="00FF76BF"/>
    <w:pPr>
      <w:keepNext/>
      <w:spacing w:before="240" w:after="60"/>
      <w:outlineLvl w:val="1"/>
    </w:pPr>
    <w:rPr>
      <w:rFonts w:ascii="Arial" w:hAnsi="Arial" w:cs="Arial"/>
      <w:b/>
      <w:bCs/>
      <w:i/>
      <w:iCs/>
      <w:sz w:val="28"/>
      <w:szCs w:val="28"/>
    </w:rPr>
  </w:style>
  <w:style w:type="paragraph" w:styleId="Nadpis3">
    <w:name w:val="heading 3"/>
    <w:basedOn w:val="Normln"/>
    <w:next w:val="Normln"/>
    <w:link w:val="Nadpis3Char"/>
    <w:qFormat/>
    <w:rsid w:val="00FF76BF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Nadpis9">
    <w:name w:val="heading 9"/>
    <w:basedOn w:val="Normln"/>
    <w:next w:val="Normln"/>
    <w:link w:val="Nadpis9Char"/>
    <w:qFormat/>
    <w:rsid w:val="00FF76BF"/>
    <w:p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rsid w:val="00FF76BF"/>
    <w:rPr>
      <w:rFonts w:ascii="Arial" w:hAnsi="Arial" w:cs="Arial"/>
      <w:b/>
      <w:bCs/>
      <w:kern w:val="32"/>
      <w:sz w:val="32"/>
      <w:szCs w:val="32"/>
      <w:lang w:val="cs-CZ" w:eastAsia="cs-CZ" w:bidi="ar-SA"/>
    </w:rPr>
  </w:style>
  <w:style w:type="character" w:customStyle="1" w:styleId="Nadpis2Char">
    <w:name w:val="Nadpis 2 Char"/>
    <w:basedOn w:val="Standardnpsmoodstavce"/>
    <w:link w:val="Nadpis2"/>
    <w:rsid w:val="00FF76BF"/>
    <w:rPr>
      <w:rFonts w:ascii="Arial" w:hAnsi="Arial" w:cs="Arial"/>
      <w:b/>
      <w:bCs/>
      <w:i/>
      <w:iCs/>
      <w:sz w:val="28"/>
      <w:szCs w:val="28"/>
    </w:rPr>
  </w:style>
  <w:style w:type="character" w:customStyle="1" w:styleId="Nadpis3Char">
    <w:name w:val="Nadpis 3 Char"/>
    <w:basedOn w:val="Standardnpsmoodstavce"/>
    <w:link w:val="Nadpis3"/>
    <w:rsid w:val="00FF76BF"/>
    <w:rPr>
      <w:rFonts w:ascii="Arial" w:hAnsi="Arial" w:cs="Arial"/>
      <w:b/>
      <w:bCs/>
      <w:sz w:val="26"/>
      <w:szCs w:val="26"/>
    </w:rPr>
  </w:style>
  <w:style w:type="character" w:customStyle="1" w:styleId="Nadpis9Char">
    <w:name w:val="Nadpis 9 Char"/>
    <w:basedOn w:val="Standardnpsmoodstavce"/>
    <w:link w:val="Nadpis9"/>
    <w:rsid w:val="00FF76BF"/>
    <w:rPr>
      <w:rFonts w:ascii="Arial" w:hAnsi="Arial" w:cs="Arial"/>
      <w:sz w:val="22"/>
      <w:szCs w:val="22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98394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8394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4</Pages>
  <Words>5</Words>
  <Characters>32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ZŠ Komenského 68 </Company>
  <LinksUpToDate>false</LinksUpToDate>
  <CharactersWithSpaces>36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ZŠ Komenského 68 </dc:creator>
  <cp:keywords/>
  <dc:description/>
  <cp:lastModifiedBy>ZŠ Komenského 68 </cp:lastModifiedBy>
  <cp:revision>2</cp:revision>
  <cp:lastPrinted>2013-01-28T06:39:00Z</cp:lastPrinted>
  <dcterms:created xsi:type="dcterms:W3CDTF">2013-01-28T06:03:00Z</dcterms:created>
  <dcterms:modified xsi:type="dcterms:W3CDTF">2013-01-28T06:39:00Z</dcterms:modified>
</cp:coreProperties>
</file>